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80D4B8" w14:textId="77777777" w:rsidR="00C751C6" w:rsidRDefault="00C751C6" w:rsidP="00C751C6">
      <w:pPr>
        <w:ind w:left="360" w:hanging="360"/>
      </w:pPr>
    </w:p>
    <w:p w14:paraId="2B6D6B97" w14:textId="07F44E7B" w:rsidR="00C751C6" w:rsidRDefault="00C751C6" w:rsidP="00C751C6">
      <w:pPr>
        <w:pStyle w:val="ListParagraph"/>
        <w:spacing w:line="240" w:lineRule="auto"/>
        <w:ind w:left="360"/>
        <w:rPr>
          <w:color w:val="000000" w:themeColor="text1"/>
        </w:rPr>
      </w:pPr>
      <w:r>
        <w:rPr>
          <w:color w:val="000000" w:themeColor="text1"/>
        </w:rPr>
        <w:t>Figure 1- Source Data</w:t>
      </w:r>
      <w:bookmarkStart w:id="0" w:name="_GoBack"/>
      <w:bookmarkEnd w:id="0"/>
    </w:p>
    <w:p w14:paraId="1FC5440B" w14:textId="77777777" w:rsidR="00C751C6" w:rsidRDefault="00C751C6" w:rsidP="00C751C6">
      <w:pPr>
        <w:pStyle w:val="ListParagraph"/>
        <w:spacing w:line="240" w:lineRule="auto"/>
        <w:ind w:left="360"/>
        <w:rPr>
          <w:color w:val="000000" w:themeColor="text1"/>
        </w:rPr>
      </w:pPr>
    </w:p>
    <w:p w14:paraId="6DD018B5" w14:textId="77777777" w:rsidR="00C751C6" w:rsidRDefault="00C751C6" w:rsidP="00C751C6">
      <w:pPr>
        <w:pStyle w:val="ListParagraph"/>
        <w:numPr>
          <w:ilvl w:val="0"/>
          <w:numId w:val="1"/>
        </w:numPr>
        <w:spacing w:line="240" w:lineRule="auto"/>
        <w:ind w:left="360"/>
        <w:rPr>
          <w:color w:val="000000" w:themeColor="text1"/>
        </w:rPr>
      </w:pPr>
      <w:r w:rsidRPr="00FD3AC5">
        <w:rPr>
          <w:color w:val="000000" w:themeColor="text1"/>
        </w:rPr>
        <w:t>Western blot of CLAMP</w:t>
      </w:r>
      <w:r w:rsidR="00450A1C">
        <w:rPr>
          <w:color w:val="000000" w:themeColor="text1"/>
        </w:rPr>
        <w:t xml:space="preserve"> </w:t>
      </w:r>
      <w:r w:rsidRPr="00FD3AC5">
        <w:rPr>
          <w:color w:val="000000" w:themeColor="text1"/>
        </w:rPr>
        <w:t>and reference control Actin in MTD,</w:t>
      </w:r>
      <w:r w:rsidRPr="00FD3AC5">
        <w:rPr>
          <w:i/>
          <w:color w:val="000000" w:themeColor="text1"/>
        </w:rPr>
        <w:t xml:space="preserve"> clamp-</w:t>
      </w:r>
      <w:proofErr w:type="spellStart"/>
      <w:r w:rsidRPr="00FD3AC5">
        <w:rPr>
          <w:i/>
          <w:color w:val="000000" w:themeColor="text1"/>
        </w:rPr>
        <w:t>i</w:t>
      </w:r>
      <w:proofErr w:type="spellEnd"/>
      <w:r w:rsidRPr="00FD3AC5">
        <w:rPr>
          <w:i/>
          <w:color w:val="000000" w:themeColor="text1"/>
        </w:rPr>
        <w:t xml:space="preserve"> </w:t>
      </w:r>
      <w:r w:rsidRPr="00FD3AC5">
        <w:rPr>
          <w:color w:val="000000" w:themeColor="text1"/>
        </w:rPr>
        <w:t xml:space="preserve">and </w:t>
      </w:r>
      <w:proofErr w:type="spellStart"/>
      <w:r w:rsidRPr="00FD3AC5">
        <w:rPr>
          <w:i/>
          <w:color w:val="000000" w:themeColor="text1"/>
        </w:rPr>
        <w:t>zld-i</w:t>
      </w:r>
      <w:proofErr w:type="spellEnd"/>
      <w:r w:rsidRPr="00FD3AC5">
        <w:rPr>
          <w:i/>
          <w:color w:val="000000" w:themeColor="text1"/>
        </w:rPr>
        <w:t xml:space="preserve"> </w:t>
      </w:r>
      <w:r w:rsidRPr="00FD3AC5">
        <w:rPr>
          <w:color w:val="000000" w:themeColor="text1"/>
        </w:rPr>
        <w:t xml:space="preserve">embryos in 0-2hr and 2-4hr embryos. MTD: MTD-Gal4 line. </w:t>
      </w:r>
      <w:r w:rsidRPr="00FD3AC5">
        <w:rPr>
          <w:i/>
          <w:color w:val="000000" w:themeColor="text1"/>
        </w:rPr>
        <w:t>clamp-</w:t>
      </w:r>
      <w:proofErr w:type="spellStart"/>
      <w:r w:rsidRPr="00FD3AC5">
        <w:rPr>
          <w:i/>
          <w:color w:val="000000" w:themeColor="text1"/>
        </w:rPr>
        <w:t>i</w:t>
      </w:r>
      <w:proofErr w:type="spellEnd"/>
      <w:r w:rsidRPr="00FD3AC5">
        <w:rPr>
          <w:i/>
          <w:color w:val="000000" w:themeColor="text1"/>
        </w:rPr>
        <w:t xml:space="preserve">: </w:t>
      </w:r>
      <w:r w:rsidRPr="00FD3AC5">
        <w:rPr>
          <w:color w:val="000000" w:themeColor="text1"/>
        </w:rPr>
        <w:t>MTD-Gal4-</w:t>
      </w:r>
      <w:r w:rsidRPr="00FD3AC5">
        <w:rPr>
          <w:i/>
          <w:color w:val="000000" w:themeColor="text1"/>
        </w:rPr>
        <w:t xml:space="preserve">clamp </w:t>
      </w:r>
      <w:proofErr w:type="spellStart"/>
      <w:r w:rsidRPr="00FD3AC5">
        <w:rPr>
          <w:color w:val="000000" w:themeColor="text1"/>
        </w:rPr>
        <w:t>mRNAi</w:t>
      </w:r>
      <w:proofErr w:type="spellEnd"/>
      <w:r w:rsidRPr="00FD3AC5">
        <w:rPr>
          <w:color w:val="000000" w:themeColor="text1"/>
        </w:rPr>
        <w:t xml:space="preserve"> line, </w:t>
      </w:r>
      <w:proofErr w:type="spellStart"/>
      <w:r w:rsidRPr="00FD3AC5">
        <w:rPr>
          <w:i/>
          <w:color w:val="000000" w:themeColor="text1"/>
        </w:rPr>
        <w:t>zld-i</w:t>
      </w:r>
      <w:proofErr w:type="spellEnd"/>
      <w:r w:rsidRPr="00FD3AC5">
        <w:rPr>
          <w:i/>
          <w:color w:val="000000" w:themeColor="text1"/>
        </w:rPr>
        <w:t xml:space="preserve">: </w:t>
      </w:r>
      <w:r w:rsidRPr="00FD3AC5">
        <w:rPr>
          <w:color w:val="000000" w:themeColor="text1"/>
        </w:rPr>
        <w:t>MTD-Gal4-</w:t>
      </w:r>
      <w:r w:rsidRPr="00FD3AC5">
        <w:rPr>
          <w:i/>
          <w:color w:val="000000" w:themeColor="text1"/>
        </w:rPr>
        <w:t xml:space="preserve">zld </w:t>
      </w:r>
      <w:proofErr w:type="spellStart"/>
      <w:r w:rsidRPr="00FD3AC5">
        <w:rPr>
          <w:color w:val="000000" w:themeColor="text1"/>
        </w:rPr>
        <w:t>mRNAi</w:t>
      </w:r>
      <w:proofErr w:type="spellEnd"/>
      <w:r w:rsidRPr="00FD3AC5">
        <w:rPr>
          <w:color w:val="000000" w:themeColor="text1"/>
        </w:rPr>
        <w:t xml:space="preserve"> line.</w:t>
      </w:r>
    </w:p>
    <w:p w14:paraId="6350D93A" w14:textId="77777777" w:rsidR="00450A1C" w:rsidRDefault="00450A1C" w:rsidP="00450A1C">
      <w:pPr>
        <w:pStyle w:val="ListParagraph"/>
        <w:spacing w:line="240" w:lineRule="auto"/>
        <w:ind w:left="360"/>
        <w:rPr>
          <w:color w:val="000000" w:themeColor="text1"/>
        </w:rPr>
      </w:pPr>
    </w:p>
    <w:p w14:paraId="2FAA817B" w14:textId="77777777" w:rsidR="00450A1C" w:rsidRDefault="00450A1C" w:rsidP="00450A1C">
      <w:pPr>
        <w:pStyle w:val="ListParagraph"/>
        <w:numPr>
          <w:ilvl w:val="0"/>
          <w:numId w:val="1"/>
        </w:numPr>
        <w:spacing w:line="240" w:lineRule="auto"/>
        <w:ind w:left="360"/>
        <w:rPr>
          <w:color w:val="000000" w:themeColor="text1"/>
        </w:rPr>
      </w:pPr>
      <w:r w:rsidRPr="00FD3AC5">
        <w:rPr>
          <w:color w:val="000000" w:themeColor="text1"/>
        </w:rPr>
        <w:t>Western blot of ZLD and reference control Actin in MTD,</w:t>
      </w:r>
      <w:r w:rsidRPr="00FD3AC5">
        <w:rPr>
          <w:i/>
          <w:color w:val="000000" w:themeColor="text1"/>
        </w:rPr>
        <w:t xml:space="preserve"> clamp-</w:t>
      </w:r>
      <w:proofErr w:type="spellStart"/>
      <w:r w:rsidRPr="00FD3AC5">
        <w:rPr>
          <w:i/>
          <w:color w:val="000000" w:themeColor="text1"/>
        </w:rPr>
        <w:t>i</w:t>
      </w:r>
      <w:proofErr w:type="spellEnd"/>
      <w:r w:rsidRPr="00FD3AC5">
        <w:rPr>
          <w:i/>
          <w:color w:val="000000" w:themeColor="text1"/>
        </w:rPr>
        <w:t xml:space="preserve"> </w:t>
      </w:r>
      <w:r w:rsidRPr="00FD3AC5">
        <w:rPr>
          <w:color w:val="000000" w:themeColor="text1"/>
        </w:rPr>
        <w:t xml:space="preserve">and </w:t>
      </w:r>
      <w:proofErr w:type="spellStart"/>
      <w:r w:rsidRPr="00FD3AC5">
        <w:rPr>
          <w:i/>
          <w:color w:val="000000" w:themeColor="text1"/>
        </w:rPr>
        <w:t>zld-i</w:t>
      </w:r>
      <w:proofErr w:type="spellEnd"/>
      <w:r w:rsidRPr="00FD3AC5">
        <w:rPr>
          <w:i/>
          <w:color w:val="000000" w:themeColor="text1"/>
        </w:rPr>
        <w:t xml:space="preserve"> </w:t>
      </w:r>
      <w:r w:rsidRPr="00FD3AC5">
        <w:rPr>
          <w:color w:val="000000" w:themeColor="text1"/>
        </w:rPr>
        <w:t xml:space="preserve">embryos in 0-2hr and 2-4hr embryos. MTD: MTD-Gal4 line. </w:t>
      </w:r>
      <w:r w:rsidRPr="00FD3AC5">
        <w:rPr>
          <w:i/>
          <w:color w:val="000000" w:themeColor="text1"/>
        </w:rPr>
        <w:t>clamp-</w:t>
      </w:r>
      <w:proofErr w:type="spellStart"/>
      <w:r w:rsidRPr="00FD3AC5">
        <w:rPr>
          <w:i/>
          <w:color w:val="000000" w:themeColor="text1"/>
        </w:rPr>
        <w:t>i</w:t>
      </w:r>
      <w:proofErr w:type="spellEnd"/>
      <w:r w:rsidRPr="00FD3AC5">
        <w:rPr>
          <w:i/>
          <w:color w:val="000000" w:themeColor="text1"/>
        </w:rPr>
        <w:t xml:space="preserve">: </w:t>
      </w:r>
      <w:r w:rsidRPr="00FD3AC5">
        <w:rPr>
          <w:color w:val="000000" w:themeColor="text1"/>
        </w:rPr>
        <w:t>MTD-Gal4-</w:t>
      </w:r>
      <w:r w:rsidRPr="00FD3AC5">
        <w:rPr>
          <w:i/>
          <w:color w:val="000000" w:themeColor="text1"/>
        </w:rPr>
        <w:t xml:space="preserve">clamp </w:t>
      </w:r>
      <w:proofErr w:type="spellStart"/>
      <w:r w:rsidRPr="00FD3AC5">
        <w:rPr>
          <w:color w:val="000000" w:themeColor="text1"/>
        </w:rPr>
        <w:t>mRNAi</w:t>
      </w:r>
      <w:proofErr w:type="spellEnd"/>
      <w:r w:rsidRPr="00FD3AC5">
        <w:rPr>
          <w:color w:val="000000" w:themeColor="text1"/>
        </w:rPr>
        <w:t xml:space="preserve"> line, </w:t>
      </w:r>
      <w:proofErr w:type="spellStart"/>
      <w:r w:rsidRPr="00FD3AC5">
        <w:rPr>
          <w:i/>
          <w:color w:val="000000" w:themeColor="text1"/>
        </w:rPr>
        <w:t>zld-i</w:t>
      </w:r>
      <w:proofErr w:type="spellEnd"/>
      <w:r w:rsidRPr="00FD3AC5">
        <w:rPr>
          <w:i/>
          <w:color w:val="000000" w:themeColor="text1"/>
        </w:rPr>
        <w:t xml:space="preserve">: </w:t>
      </w:r>
      <w:r w:rsidRPr="00FD3AC5">
        <w:rPr>
          <w:color w:val="000000" w:themeColor="text1"/>
        </w:rPr>
        <w:t>MTD-Gal4-</w:t>
      </w:r>
      <w:r w:rsidRPr="00FD3AC5">
        <w:rPr>
          <w:i/>
          <w:color w:val="000000" w:themeColor="text1"/>
        </w:rPr>
        <w:t xml:space="preserve">zld </w:t>
      </w:r>
      <w:proofErr w:type="spellStart"/>
      <w:r w:rsidRPr="00FD3AC5">
        <w:rPr>
          <w:color w:val="000000" w:themeColor="text1"/>
        </w:rPr>
        <w:t>mRNAi</w:t>
      </w:r>
      <w:proofErr w:type="spellEnd"/>
      <w:r w:rsidRPr="00FD3AC5">
        <w:rPr>
          <w:color w:val="000000" w:themeColor="text1"/>
        </w:rPr>
        <w:t xml:space="preserve"> line.</w:t>
      </w:r>
    </w:p>
    <w:p w14:paraId="3B360561" w14:textId="77777777" w:rsidR="00C751C6" w:rsidRPr="00450A1C" w:rsidRDefault="00C751C6" w:rsidP="00450A1C">
      <w:pPr>
        <w:rPr>
          <w:color w:val="000000" w:themeColor="text1"/>
        </w:rPr>
      </w:pPr>
    </w:p>
    <w:p w14:paraId="22792ED6" w14:textId="77777777" w:rsidR="00C751C6" w:rsidRPr="00B6560C" w:rsidRDefault="00C751C6" w:rsidP="00C751C6">
      <w:pPr>
        <w:pStyle w:val="ListParagraph"/>
        <w:numPr>
          <w:ilvl w:val="0"/>
          <w:numId w:val="1"/>
        </w:numPr>
        <w:spacing w:line="240" w:lineRule="auto"/>
        <w:ind w:left="360"/>
        <w:rPr>
          <w:color w:val="000000" w:themeColor="text1"/>
        </w:rPr>
      </w:pPr>
      <w:r w:rsidRPr="00B6560C">
        <w:rPr>
          <w:color w:val="000000" w:themeColor="text1"/>
        </w:rPr>
        <w:t xml:space="preserve">Electrophoretic mobility shift assay (EMSA) showing the binding of increasing amounts of CLAMP DNA-binding domain (DBD) fused to MBP to 5C2 naked DNA or 5C2 </w:t>
      </w:r>
      <w:r w:rsidRPr="00B6560C">
        <w:rPr>
          <w:i/>
          <w:color w:val="000000" w:themeColor="text1"/>
        </w:rPr>
        <w:t>in vitro</w:t>
      </w:r>
      <w:r w:rsidRPr="00B6560C">
        <w:rPr>
          <w:color w:val="000000" w:themeColor="text1"/>
        </w:rPr>
        <w:t xml:space="preserve"> reconstituted nucleosomes (NUC). Concentrations</w:t>
      </w:r>
      <w:r>
        <w:rPr>
          <w:color w:val="000000" w:themeColor="text1"/>
        </w:rPr>
        <w:t xml:space="preserve"> </w:t>
      </w:r>
      <w:r w:rsidRPr="00B6560C">
        <w:rPr>
          <w:color w:val="000000" w:themeColor="text1"/>
        </w:rPr>
        <w:t>(</w:t>
      </w:r>
      <w:proofErr w:type="spellStart"/>
      <w:r w:rsidRPr="00B6560C">
        <w:rPr>
          <w:color w:val="000000" w:themeColor="text1"/>
        </w:rPr>
        <w:t>uM</w:t>
      </w:r>
      <w:proofErr w:type="spellEnd"/>
      <w:r w:rsidRPr="00B6560C">
        <w:rPr>
          <w:color w:val="000000" w:themeColor="text1"/>
        </w:rPr>
        <w:t xml:space="preserve">) of CLAMP </w:t>
      </w:r>
      <w:r>
        <w:rPr>
          <w:color w:val="000000" w:themeColor="text1"/>
        </w:rPr>
        <w:t xml:space="preserve">DBD </w:t>
      </w:r>
      <w:r w:rsidRPr="00B6560C">
        <w:rPr>
          <w:color w:val="000000" w:themeColor="text1"/>
        </w:rPr>
        <w:t>increase from left to right.</w:t>
      </w:r>
    </w:p>
    <w:p w14:paraId="1E067DFE" w14:textId="77777777" w:rsidR="00C751C6" w:rsidRPr="00B6560C" w:rsidRDefault="00C751C6" w:rsidP="00C751C6">
      <w:pPr>
        <w:rPr>
          <w:color w:val="000000" w:themeColor="text1"/>
        </w:rPr>
      </w:pPr>
    </w:p>
    <w:p w14:paraId="7A1C403A" w14:textId="77777777" w:rsidR="00C751C6" w:rsidRDefault="00C751C6" w:rsidP="00C751C6">
      <w:pPr>
        <w:pStyle w:val="ListParagraph"/>
        <w:numPr>
          <w:ilvl w:val="0"/>
          <w:numId w:val="1"/>
        </w:numPr>
        <w:spacing w:line="240" w:lineRule="auto"/>
        <w:ind w:left="360"/>
        <w:rPr>
          <w:color w:val="000000" w:themeColor="text1"/>
        </w:rPr>
      </w:pPr>
      <w:r w:rsidRPr="00B6560C">
        <w:rPr>
          <w:color w:val="000000" w:themeColor="text1"/>
        </w:rPr>
        <w:t>EMSA showing the binding of increasing amounts of full-length (FL) CLAMP (fused to MBP) to 5C2 DNA or 5C2 nucleosomes (NUC). Concentrations</w:t>
      </w:r>
      <w:r>
        <w:rPr>
          <w:color w:val="000000" w:themeColor="text1"/>
        </w:rPr>
        <w:t xml:space="preserve"> </w:t>
      </w:r>
      <w:r w:rsidRPr="00B6560C">
        <w:rPr>
          <w:color w:val="000000" w:themeColor="text1"/>
        </w:rPr>
        <w:t>(</w:t>
      </w:r>
      <w:proofErr w:type="spellStart"/>
      <w:r w:rsidRPr="00B6560C">
        <w:rPr>
          <w:color w:val="000000" w:themeColor="text1"/>
        </w:rPr>
        <w:t>uM</w:t>
      </w:r>
      <w:proofErr w:type="spellEnd"/>
      <w:r w:rsidRPr="00B6560C">
        <w:rPr>
          <w:color w:val="000000" w:themeColor="text1"/>
        </w:rPr>
        <w:t>) of CLAMP</w:t>
      </w:r>
      <w:r>
        <w:rPr>
          <w:color w:val="000000" w:themeColor="text1"/>
        </w:rPr>
        <w:t xml:space="preserve"> FL</w:t>
      </w:r>
      <w:r w:rsidRPr="00B6560C">
        <w:rPr>
          <w:color w:val="000000" w:themeColor="text1"/>
        </w:rPr>
        <w:t xml:space="preserve"> increase from left to right.</w:t>
      </w:r>
    </w:p>
    <w:p w14:paraId="28D8F1CD" w14:textId="77777777" w:rsidR="00B00CEE" w:rsidRPr="00C751C6" w:rsidRDefault="00B00CEE" w:rsidP="00C751C6">
      <w:pPr>
        <w:rPr>
          <w:lang w:val="en"/>
        </w:rPr>
      </w:pPr>
    </w:p>
    <w:sectPr w:rsidR="00B00CEE" w:rsidRPr="00C751C6" w:rsidSect="007D3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A4134F"/>
    <w:multiLevelType w:val="hybridMultilevel"/>
    <w:tmpl w:val="0C2899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31A2C"/>
    <w:multiLevelType w:val="hybridMultilevel"/>
    <w:tmpl w:val="8F58CEF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6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1C6"/>
    <w:rsid w:val="00067555"/>
    <w:rsid w:val="000777A0"/>
    <w:rsid w:val="00450A1C"/>
    <w:rsid w:val="006D7E0A"/>
    <w:rsid w:val="00752FA6"/>
    <w:rsid w:val="00784608"/>
    <w:rsid w:val="007D3FC1"/>
    <w:rsid w:val="00B00CEE"/>
    <w:rsid w:val="00C75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74FCF"/>
  <w15:chartTrackingRefBased/>
  <w15:docId w15:val="{F07E5028-3359-E64D-A0E6-0B5B2749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51C6"/>
    <w:pPr>
      <w:spacing w:line="276" w:lineRule="auto"/>
      <w:ind w:left="720"/>
      <w:contextualSpacing/>
    </w:pPr>
    <w:rPr>
      <w:rFonts w:ascii="Arial" w:hAnsi="Arial" w:cs="Arial"/>
      <w:sz w:val="22"/>
      <w:szCs w:val="22"/>
      <w:lang w:val="e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743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ellie duan</dc:creator>
  <cp:keywords/>
  <dc:description/>
  <cp:lastModifiedBy>ellie duan</cp:lastModifiedBy>
  <cp:revision>3</cp:revision>
  <dcterms:created xsi:type="dcterms:W3CDTF">2021-05-04T14:27:00Z</dcterms:created>
  <dcterms:modified xsi:type="dcterms:W3CDTF">2021-05-04T14:59:00Z</dcterms:modified>
</cp:coreProperties>
</file>